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B444" w14:textId="77777777" w:rsidR="00DF7465" w:rsidRDefault="00DF7465" w:rsidP="00DF7465">
      <w:pPr>
        <w:pStyle w:val="Nzev"/>
      </w:pPr>
      <w:r w:rsidRPr="00095375">
        <w:t>ZÁLOŽKY DO KNÍŽKY</w:t>
      </w:r>
    </w:p>
    <w:p w14:paraId="25244D5A" w14:textId="77777777" w:rsidR="00DF7465" w:rsidRPr="00095375" w:rsidRDefault="00DF7465" w:rsidP="00DF7465">
      <w:pPr>
        <w:pStyle w:val="Odstavecseseznamem"/>
        <w:numPr>
          <w:ilvl w:val="0"/>
          <w:numId w:val="2"/>
        </w:numPr>
        <w:rPr>
          <w:b/>
          <w:bCs/>
        </w:rPr>
      </w:pPr>
      <w:r w:rsidRPr="00095375">
        <w:rPr>
          <w:b/>
          <w:bCs/>
        </w:rPr>
        <w:t>Housenková záložka</w:t>
      </w:r>
    </w:p>
    <w:p w14:paraId="7CB840F5" w14:textId="77777777" w:rsidR="00DF7465" w:rsidRDefault="00DF7465" w:rsidP="00DF7465">
      <w:r>
        <w:t>Z barevného papíru, nebo si děti můžou pokreslit bílý papír vystříháme kolečka. Dětem je můžete předem namalovat. Těm menším se stříháním pomozte a těm větším můžete dát na obkreslení skleničku a můžou si kolečka předkreslit i vystřihnout samy. Poté kolečka slepte k sobě.</w:t>
      </w:r>
    </w:p>
    <w:p w14:paraId="43A0F598" w14:textId="77777777" w:rsidR="00DF7465" w:rsidRPr="00095375" w:rsidRDefault="00DF7465" w:rsidP="00DF7465">
      <w:r>
        <w:t xml:space="preserve">Oči můžete nakreslit nebo nalepit knoflíky, zmačkaný alobal cokoliv, co vás napadne. Zeptejte se dětí, jestli je napadá, z čeho vytvořit oči ať zapojí vlastní kreativitu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FAB0BF" w14:textId="77777777" w:rsidR="00DF7465" w:rsidRDefault="00DF7465" w:rsidP="00DF7465">
      <w:pPr>
        <w:jc w:val="center"/>
        <w:rPr>
          <w:b/>
          <w:bCs/>
        </w:rPr>
      </w:pPr>
      <w:r w:rsidRPr="00095375">
        <w:rPr>
          <w:b/>
          <w:bCs/>
          <w:noProof/>
        </w:rPr>
        <w:drawing>
          <wp:inline distT="0" distB="0" distL="0" distR="0" wp14:anchorId="762AA471" wp14:editId="5CF37A2F">
            <wp:extent cx="2925803" cy="297878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895" cy="297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B51C5" w14:textId="77777777" w:rsidR="00DF7465" w:rsidRDefault="00DF7465" w:rsidP="00DF7465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Mimozemská záložka</w:t>
      </w:r>
    </w:p>
    <w:p w14:paraId="565CF038" w14:textId="77777777" w:rsidR="00DF7465" w:rsidRPr="00A32A98" w:rsidRDefault="00DF7465" w:rsidP="00DF7465">
      <w:r>
        <w:t xml:space="preserve">Nakreslete obdélník a trénujte s menšími dětmi stříhání. Ti větší mohou obdélník obkreslit nebo ho zkusit nakreslit samy. Můžete u toho rovnou potrénovat geometrické tvary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Stejně postupujte i u nakreslení a vystřižení nosu. Dotvoření záložky necháme na </w:t>
      </w:r>
      <w:proofErr w:type="gramStart"/>
      <w:r>
        <w:t>vás</w:t>
      </w:r>
      <w:proofErr w:type="gramEnd"/>
      <w:r>
        <w:t xml:space="preserve"> a hlavně na dětech. </w:t>
      </w:r>
    </w:p>
    <w:p w14:paraId="467885B6" w14:textId="77777777" w:rsidR="00DF7465" w:rsidRDefault="00DF7465" w:rsidP="00DF7465">
      <w:pPr>
        <w:jc w:val="center"/>
        <w:rPr>
          <w:b/>
          <w:bCs/>
        </w:rPr>
      </w:pPr>
      <w:r w:rsidRPr="00095375">
        <w:rPr>
          <w:b/>
          <w:bCs/>
          <w:noProof/>
        </w:rPr>
        <w:drawing>
          <wp:inline distT="0" distB="0" distL="0" distR="0" wp14:anchorId="03A35616" wp14:editId="2C2A4AE2">
            <wp:extent cx="3729371" cy="2564765"/>
            <wp:effectExtent l="0" t="0" r="444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6183" cy="256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C4BB1" w14:textId="77777777" w:rsidR="00DF7465" w:rsidRDefault="00DF7465" w:rsidP="00264264">
      <w:pPr>
        <w:jc w:val="center"/>
        <w:rPr>
          <w:b/>
          <w:bCs/>
        </w:rPr>
      </w:pPr>
    </w:p>
    <w:p w14:paraId="4B81D7E2" w14:textId="09D0A08F" w:rsidR="005D12EA" w:rsidRDefault="00264264" w:rsidP="00264264">
      <w:pPr>
        <w:jc w:val="center"/>
        <w:rPr>
          <w:b/>
          <w:bCs/>
        </w:rPr>
      </w:pPr>
      <w:r w:rsidRPr="00264264">
        <w:rPr>
          <w:b/>
          <w:bCs/>
        </w:rPr>
        <w:t>JAK VYROBIT DOMÁCÍ PAPÍR?</w:t>
      </w:r>
    </w:p>
    <w:p w14:paraId="74D12388" w14:textId="5E34D1B4" w:rsidR="00264264" w:rsidRPr="00264264" w:rsidRDefault="00264264" w:rsidP="0026426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Natrhat starý papír – </w:t>
      </w:r>
      <w:r w:rsidRPr="00264264">
        <w:t>děti tím trénují jemnou motoriku</w:t>
      </w:r>
      <w:r>
        <w:t>. Ideálně staré noviny.</w:t>
      </w:r>
    </w:p>
    <w:p w14:paraId="2B5DBFEE" w14:textId="1C546181" w:rsidR="00264264" w:rsidRPr="00264264" w:rsidRDefault="00264264" w:rsidP="0026426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Namočit je do teplé vody –</w:t>
      </w:r>
      <w:r>
        <w:t xml:space="preserve"> přes noc</w:t>
      </w:r>
    </w:p>
    <w:p w14:paraId="6DED404E" w14:textId="0991865B" w:rsidR="00264264" w:rsidRPr="00E15649" w:rsidRDefault="00264264" w:rsidP="0026426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Rozmixovat nebo rozmačkat vzniklou směs na kaši –</w:t>
      </w:r>
      <w:r>
        <w:t xml:space="preserve"> tyčový mixér bude ideální, ale děti se určitě rády budou </w:t>
      </w:r>
      <w:proofErr w:type="spellStart"/>
      <w:r>
        <w:t>hňácat</w:t>
      </w:r>
      <w:proofErr w:type="spellEnd"/>
      <w:r>
        <w:t xml:space="preserve"> v rozmáčených novinách.</w:t>
      </w:r>
    </w:p>
    <w:p w14:paraId="2EDC0E0D" w14:textId="4A1EFAAE" w:rsidR="00E15649" w:rsidRPr="00E15649" w:rsidRDefault="00E15649" w:rsidP="00264264">
      <w:pPr>
        <w:pStyle w:val="Odstavecseseznamem"/>
        <w:numPr>
          <w:ilvl w:val="0"/>
          <w:numId w:val="1"/>
        </w:numPr>
        <w:rPr>
          <w:b/>
          <w:bCs/>
          <w:color w:val="538135" w:themeColor="accent6" w:themeShade="BF"/>
        </w:rPr>
      </w:pPr>
      <w:r w:rsidRPr="00E15649">
        <w:rPr>
          <w:b/>
          <w:bCs/>
          <w:color w:val="538135" w:themeColor="accent6" w:themeShade="BF"/>
        </w:rPr>
        <w:t xml:space="preserve">Tento krok můžete vynechat </w:t>
      </w:r>
      <w:r w:rsidRPr="00E156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538135" w:themeColor="accent6" w:themeShade="B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15649">
        <w:rPr>
          <w:b/>
          <w:bCs/>
          <w:color w:val="538135" w:themeColor="accent6" w:themeShade="BF"/>
        </w:rPr>
        <w:t xml:space="preserve"> – </w:t>
      </w:r>
      <w:r w:rsidRPr="00E15649">
        <w:rPr>
          <w:color w:val="538135" w:themeColor="accent6" w:themeShade="BF"/>
        </w:rPr>
        <w:t>do směsi můžete přidat: vonný olej, barvy na obarvení nebo také sušené květiny</w:t>
      </w:r>
    </w:p>
    <w:p w14:paraId="21B85609" w14:textId="6B52E74C" w:rsidR="00264264" w:rsidRPr="00E15649" w:rsidRDefault="00264264" w:rsidP="0026426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Vymačkat přebytečnou vodu a přendat – </w:t>
      </w:r>
      <w:r>
        <w:t xml:space="preserve">na </w:t>
      </w:r>
      <w:proofErr w:type="spellStart"/>
      <w:r>
        <w:t>textílii</w:t>
      </w:r>
      <w:proofErr w:type="spellEnd"/>
      <w:r>
        <w:t>, nebo do sítka (můžete udělat papírovou misku</w:t>
      </w:r>
      <w:r w:rsidR="00E15649">
        <w:t>), zkrátka na něco, co nasaje přebytečnou tekutinu z papírové směsi. U toho tvarujeme požadovaný tvar papíru.</w:t>
      </w:r>
    </w:p>
    <w:p w14:paraId="2C02F291" w14:textId="36CCBCCD" w:rsidR="00E15649" w:rsidRDefault="00E15649" w:rsidP="0026426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Nechat zcela vyschnout</w:t>
      </w:r>
    </w:p>
    <w:p w14:paraId="6773C5CF" w14:textId="199DA4FE" w:rsidR="00E15649" w:rsidRDefault="00E15649" w:rsidP="00E15649">
      <w:r>
        <w:rPr>
          <w:b/>
          <w:bCs/>
        </w:rPr>
        <w:t xml:space="preserve">Odkaz na postup na </w:t>
      </w:r>
      <w:proofErr w:type="spellStart"/>
      <w:r w:rsidR="00DF7465">
        <w:rPr>
          <w:b/>
          <w:bCs/>
        </w:rPr>
        <w:t>Y</w:t>
      </w:r>
      <w:r>
        <w:rPr>
          <w:b/>
          <w:bCs/>
        </w:rPr>
        <w:t>outube</w:t>
      </w:r>
      <w:proofErr w:type="spellEnd"/>
      <w:r>
        <w:rPr>
          <w:b/>
          <w:bCs/>
        </w:rPr>
        <w:t>:</w:t>
      </w:r>
      <w:r w:rsidRPr="00E15649">
        <w:t xml:space="preserve"> </w:t>
      </w:r>
      <w:hyperlink r:id="rId7" w:history="1">
        <w:r w:rsidRPr="006F6C60">
          <w:rPr>
            <w:rStyle w:val="Hypertextovodkaz"/>
          </w:rPr>
          <w:t>https://www.youtube.com/watch?v=FLnjLcmdDKU&amp;ab_channel=Mark%C3%A9taPodiv%C3%ADnsk%C3%A1</w:t>
        </w:r>
      </w:hyperlink>
    </w:p>
    <w:p w14:paraId="5C9C40A0" w14:textId="460F6E7F" w:rsidR="00DF7465" w:rsidRPr="00DF7465" w:rsidRDefault="00DF7465" w:rsidP="00DF7465">
      <w:pPr>
        <w:jc w:val="center"/>
        <w:rPr>
          <w:b/>
          <w:bCs/>
        </w:rPr>
      </w:pPr>
    </w:p>
    <w:p w14:paraId="59B5EDC9" w14:textId="486D681A" w:rsidR="00E15649" w:rsidRPr="00DF7465" w:rsidRDefault="00DF7465" w:rsidP="00DF7465">
      <w:pPr>
        <w:pStyle w:val="Zkladntext"/>
      </w:pPr>
      <w:r w:rsidRPr="00DF7465">
        <w:t xml:space="preserve">POKUD SE VÁM BUDE DAŘIT, MŮŽETE NÁM POSLAT FOTKY NEBO AŽ TO BUDE MOŽNÉ, DONÉST VÝTVORY DO ŠKOLKY </w:t>
      </w:r>
      <w:r w:rsidR="00E15649" w:rsidRPr="00DF74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15649" w:rsidRPr="00DF7465" w:rsidSect="00DF74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E0D1F"/>
    <w:multiLevelType w:val="hybridMultilevel"/>
    <w:tmpl w:val="2154F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1F51"/>
    <w:multiLevelType w:val="hybridMultilevel"/>
    <w:tmpl w:val="67BAC1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64"/>
    <w:rsid w:val="001F3D91"/>
    <w:rsid w:val="00216B14"/>
    <w:rsid w:val="00264264"/>
    <w:rsid w:val="0047414D"/>
    <w:rsid w:val="005D12EA"/>
    <w:rsid w:val="009112CD"/>
    <w:rsid w:val="00DF7465"/>
    <w:rsid w:val="00E15649"/>
    <w:rsid w:val="00E53F31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E013"/>
  <w15:chartTrackingRefBased/>
  <w15:docId w15:val="{93043256-6BE2-42E6-8AFB-A1803070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D91"/>
    <w:pPr>
      <w:spacing w:after="200" w:line="276" w:lineRule="auto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16B14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ázev ot."/>
    <w:uiPriority w:val="1"/>
    <w:qFormat/>
    <w:rsid w:val="00FE084F"/>
    <w:pPr>
      <w:spacing w:after="0" w:line="240" w:lineRule="auto"/>
      <w:jc w:val="both"/>
    </w:pPr>
    <w:rPr>
      <w:b/>
      <w:color w:val="C00000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216B14"/>
    <w:rPr>
      <w:rFonts w:ascii="Calibri" w:eastAsiaTheme="majorEastAsia" w:hAnsi="Calibri" w:cstheme="majorBidi"/>
      <w:b/>
      <w:color w:val="2F5496" w:themeColor="accent1" w:themeShade="BF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2642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56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5649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F746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DF7465"/>
    <w:rPr>
      <w:rFonts w:ascii="Calibri" w:hAnsi="Calibri" w:cs="Times New Roman"/>
      <w:b/>
      <w:bCs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F746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7465"/>
    <w:rPr>
      <w:rFonts w:ascii="Calibri" w:hAnsi="Calibri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njLcmdDKU&amp;ab_channel=Mark%C3%A9taPodiv%C3%ADnsk%C3%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2021-03-06T20:24:00Z</dcterms:created>
  <dcterms:modified xsi:type="dcterms:W3CDTF">2021-03-06T20:24:00Z</dcterms:modified>
</cp:coreProperties>
</file>